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32" w:hanging="3132" w:hangingChars="60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52"/>
          <w:szCs w:val="52"/>
        </w:rPr>
        <w:t>宜春学院202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4</w:t>
      </w:r>
      <w:r>
        <w:rPr>
          <w:rFonts w:hint="eastAsia" w:ascii="宋体" w:hAnsi="宋体"/>
          <w:b/>
          <w:sz w:val="52"/>
          <w:szCs w:val="52"/>
        </w:rPr>
        <w:t>年</w:t>
      </w:r>
      <w:r>
        <w:rPr>
          <w:rFonts w:hint="eastAsia" w:ascii="宋体" w:hAnsi="宋体"/>
          <w:b/>
          <w:sz w:val="52"/>
          <w:szCs w:val="52"/>
          <w:lang w:eastAsia="zh-CN"/>
        </w:rPr>
        <w:t>高等学历继续教育</w:t>
      </w:r>
      <w:r>
        <w:rPr>
          <w:rFonts w:hint="eastAsia" w:ascii="宋体" w:hAnsi="宋体"/>
          <w:b/>
          <w:sz w:val="52"/>
          <w:szCs w:val="52"/>
        </w:rPr>
        <w:t>校外教学点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申</w:t>
      </w:r>
    </w:p>
    <w:p>
      <w:pPr>
        <w:jc w:val="center"/>
        <w:rPr>
          <w:rFonts w:hint="default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材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72"/>
          <w:szCs w:val="72"/>
        </w:rPr>
        <w:t>料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ind w:firstLine="1446" w:firstLineChars="4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单位名称（盖章）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 xml:space="preserve">        二○二三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年  月</w:t>
      </w:r>
    </w:p>
    <w:p>
      <w:pPr>
        <w:rPr>
          <w:rFonts w:hint="eastAsia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目 录</w:t>
      </w:r>
    </w:p>
    <w:p>
      <w:pPr>
        <w:ind w:left="400" w:leftChars="-38" w:hanging="480" w:hangingChars="15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numPr>
          <w:ilvl w:val="0"/>
          <w:numId w:val="1"/>
        </w:numPr>
        <w:spacing w:line="400" w:lineRule="exact"/>
        <w:ind w:left="990" w:leftChars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申请设置校外教学点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报告</w:t>
      </w:r>
    </w:p>
    <w:p>
      <w:pPr>
        <w:pStyle w:val="4"/>
        <w:numPr>
          <w:ilvl w:val="0"/>
          <w:numId w:val="1"/>
        </w:numPr>
        <w:spacing w:line="400" w:lineRule="exact"/>
        <w:ind w:left="990" w:leftChars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设置校外教学点可行性论证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报告</w:t>
      </w:r>
    </w:p>
    <w:p>
      <w:pPr>
        <w:numPr>
          <w:ilvl w:val="0"/>
          <w:numId w:val="1"/>
        </w:numPr>
        <w:spacing w:line="400" w:lineRule="exact"/>
        <w:ind w:left="990" w:leftChars="0" w:hanging="36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高等学历继续教育校外教学点备案表（后附办学资质、人员配备、办学条件等材料复印件）</w:t>
      </w:r>
    </w:p>
    <w:p>
      <w:pPr>
        <w:numPr>
          <w:ilvl w:val="0"/>
          <w:numId w:val="1"/>
        </w:numPr>
        <w:spacing w:line="400" w:lineRule="exact"/>
        <w:ind w:left="990" w:leftChars="0" w:hanging="36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办学资质</w:t>
      </w:r>
    </w:p>
    <w:p>
      <w:pPr>
        <w:numPr>
          <w:ilvl w:val="0"/>
          <w:numId w:val="1"/>
        </w:numPr>
        <w:spacing w:line="400" w:lineRule="exact"/>
        <w:ind w:left="990" w:leftChars="0" w:hanging="36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民非企学校或单位</w:t>
      </w:r>
      <w:r>
        <w:rPr>
          <w:rFonts w:hint="eastAsia" w:ascii="仿宋" w:hAnsi="仿宋" w:eastAsia="仿宋" w:cs="仿宋"/>
          <w:sz w:val="28"/>
          <w:szCs w:val="28"/>
        </w:rPr>
        <w:t>验资证明</w:t>
      </w:r>
    </w:p>
    <w:p>
      <w:pPr>
        <w:numPr>
          <w:ilvl w:val="0"/>
          <w:numId w:val="1"/>
        </w:numPr>
        <w:spacing w:line="400" w:lineRule="exact"/>
        <w:ind w:left="990" w:leftChars="0" w:hanging="36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校外教学点管理方案</w:t>
      </w:r>
    </w:p>
    <w:p>
      <w:pPr>
        <w:numPr>
          <w:ilvl w:val="0"/>
          <w:numId w:val="1"/>
        </w:numPr>
        <w:spacing w:line="400" w:lineRule="exact"/>
        <w:ind w:left="990" w:leftChars="0" w:hanging="36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校外教学点规章制度</w:t>
      </w:r>
    </w:p>
    <w:p>
      <w:pPr>
        <w:numPr>
          <w:ilvl w:val="0"/>
          <w:numId w:val="1"/>
        </w:numPr>
        <w:spacing w:line="400" w:lineRule="exact"/>
        <w:ind w:left="990" w:leftChars="0" w:hanging="36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校外教学点</w:t>
      </w:r>
      <w:r>
        <w:rPr>
          <w:rFonts w:hint="eastAsia" w:ascii="仿宋" w:hAnsi="仿宋" w:eastAsia="仿宋" w:cs="仿宋"/>
          <w:sz w:val="28"/>
          <w:szCs w:val="28"/>
        </w:rPr>
        <w:t>办学风险应急预案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 其他佐证材料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如承接对口帮扶、行业紧缺人才培养任务审批文件；中职院校开办成人高等教育上级审批文件；民非企院校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或单位</w:t>
      </w:r>
      <w:r>
        <w:rPr>
          <w:rFonts w:hint="eastAsia" w:ascii="仿宋" w:hAnsi="仿宋" w:eastAsia="仿宋" w:cs="仿宋"/>
          <w:sz w:val="28"/>
          <w:szCs w:val="28"/>
        </w:rPr>
        <w:t>开办师范类专业上级审批文件等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. 承诺书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D5845"/>
    <w:multiLevelType w:val="multilevel"/>
    <w:tmpl w:val="0AED5845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E2NjdhNWE4NzVlOTAyYTk4MmZhZWIxN2FhMWYifQ=="/>
  </w:docVars>
  <w:rsids>
    <w:rsidRoot w:val="00664E23"/>
    <w:rsid w:val="00393AF4"/>
    <w:rsid w:val="004A2E97"/>
    <w:rsid w:val="00664E23"/>
    <w:rsid w:val="018F349D"/>
    <w:rsid w:val="5CB12E81"/>
    <w:rsid w:val="68B41D2F"/>
    <w:rsid w:val="6FC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228</Words>
  <Characters>234</Characters>
  <Lines>1</Lines>
  <Paragraphs>1</Paragraphs>
  <TotalTime>8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2022-05-18T08:45:00Z</dcterms:created>
  <dc:creator>Administrator</dc:creator>
  <cp:lastModifiedBy>张军</cp:lastModifiedBy>
  <dcterms:modified xsi:type="dcterms:W3CDTF">2023-10-23T02:39:28Z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FC7627E6168F4BCB991242B37CC016B7_13</vt:lpwstr>
  </property>
</Properties>
</file>